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18D43" w14:textId="56973273" w:rsidR="001E3935" w:rsidRDefault="00E13046" w:rsidP="00A26B7B">
      <w:pPr>
        <w:pStyle w:val="a7"/>
        <w:spacing w:line="600" w:lineRule="exact"/>
        <w:jc w:val="center"/>
        <w:rPr>
          <w:rFonts w:ascii="方正小标宋简体" w:eastAsia="方正小标宋简体"/>
          <w:bCs/>
          <w:sz w:val="44"/>
          <w:szCs w:val="44"/>
        </w:rPr>
      </w:pPr>
      <w:bookmarkStart w:id="0" w:name="OLE_LINK3"/>
      <w:r>
        <w:rPr>
          <w:rFonts w:ascii="方正小标宋简体" w:eastAsia="方正小标宋简体" w:hint="eastAsia"/>
          <w:bCs/>
          <w:sz w:val="44"/>
          <w:szCs w:val="44"/>
        </w:rPr>
        <w:t>2025年</w:t>
      </w:r>
      <w:bookmarkStart w:id="1" w:name="OLE_LINK1"/>
      <w:bookmarkStart w:id="2" w:name="OLE_LINK2"/>
      <w:r w:rsidR="00902E1B">
        <w:rPr>
          <w:rFonts w:ascii="方正小标宋简体" w:eastAsia="方正小标宋简体" w:hint="eastAsia"/>
          <w:bCs/>
          <w:sz w:val="44"/>
          <w:szCs w:val="44"/>
        </w:rPr>
        <w:t>6-7月</w:t>
      </w:r>
      <w:r w:rsidR="00905502">
        <w:rPr>
          <w:rFonts w:ascii="方正小标宋简体" w:eastAsia="方正小标宋简体" w:hint="eastAsia"/>
          <w:bCs/>
          <w:sz w:val="44"/>
          <w:szCs w:val="44"/>
        </w:rPr>
        <w:t>份</w:t>
      </w:r>
      <w:bookmarkEnd w:id="1"/>
      <w:bookmarkEnd w:id="2"/>
      <w:r w:rsidR="00FD505D" w:rsidRPr="00714C7F">
        <w:rPr>
          <w:rFonts w:ascii="方正小标宋简体" w:eastAsia="方正小标宋简体" w:hint="eastAsia"/>
          <w:bCs/>
          <w:sz w:val="44"/>
          <w:szCs w:val="44"/>
        </w:rPr>
        <w:t>商务中心</w:t>
      </w:r>
      <w:r w:rsidR="00EB61DB">
        <w:rPr>
          <w:rFonts w:ascii="方正小标宋简体" w:eastAsia="方正小标宋简体" w:hint="eastAsia"/>
          <w:bCs/>
          <w:sz w:val="44"/>
          <w:szCs w:val="44"/>
        </w:rPr>
        <w:t>临时</w:t>
      </w:r>
      <w:r w:rsidR="002A106A" w:rsidRPr="00714C7F">
        <w:rPr>
          <w:rFonts w:ascii="方正小标宋简体" w:eastAsia="方正小标宋简体" w:hint="eastAsia"/>
          <w:bCs/>
          <w:sz w:val="44"/>
          <w:szCs w:val="44"/>
        </w:rPr>
        <w:t>物业</w:t>
      </w:r>
    </w:p>
    <w:p w14:paraId="3EF9768A" w14:textId="504536BB" w:rsidR="002A106A" w:rsidRPr="00714C7F" w:rsidRDefault="002A106A"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招租公告</w:t>
      </w:r>
    </w:p>
    <w:bookmarkEnd w:id="0"/>
    <w:p w14:paraId="68D81967" w14:textId="77777777" w:rsidR="00FD505D" w:rsidRPr="009D3085"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E10202A"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3916C5">
        <w:rPr>
          <w:rFonts w:ascii="仿宋_GB2312" w:eastAsia="仿宋_GB2312" w:hAnsi="宋体" w:cs="宋体" w:hint="eastAsia"/>
          <w:kern w:val="0"/>
          <w:sz w:val="32"/>
          <w:szCs w:val="32"/>
        </w:rPr>
        <w:t>临时</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514646D5" w14:textId="649106DE"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21413C">
        <w:rPr>
          <w:rFonts w:ascii="仿宋_GB2312" w:eastAsia="仿宋_GB2312" w:hAnsi="宋体" w:cs="宋体" w:hint="eastAsia"/>
          <w:kern w:val="0"/>
          <w:sz w:val="32"/>
          <w:szCs w:val="32"/>
        </w:rPr>
        <w:t>部分</w:t>
      </w:r>
      <w:r w:rsidR="00D101A2"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E13046">
        <w:rPr>
          <w:rFonts w:ascii="仿宋_GB2312" w:eastAsia="仿宋_GB2312" w:hAnsi="宋体" w:cs="宋体" w:hint="eastAsia"/>
          <w:kern w:val="0"/>
          <w:sz w:val="32"/>
          <w:szCs w:val="32"/>
        </w:rPr>
        <w:t>2025年</w:t>
      </w:r>
      <w:r w:rsidR="00902E1B">
        <w:rPr>
          <w:rFonts w:ascii="仿宋_GB2312" w:eastAsia="仿宋_GB2312" w:hAnsi="宋体" w:cs="宋体" w:hint="eastAsia"/>
          <w:kern w:val="0"/>
          <w:sz w:val="32"/>
          <w:szCs w:val="32"/>
        </w:rPr>
        <w:t>6-7月</w:t>
      </w:r>
      <w:r w:rsidR="003916C5" w:rsidRPr="001F34CD">
        <w:rPr>
          <w:rFonts w:ascii="仿宋_GB2312" w:eastAsia="仿宋_GB2312" w:hAnsi="宋体" w:cs="宋体" w:hint="eastAsia"/>
          <w:kern w:val="0"/>
          <w:sz w:val="32"/>
          <w:szCs w:val="32"/>
        </w:rPr>
        <w:t>份</w:t>
      </w:r>
      <w:r w:rsidR="003916C5">
        <w:rPr>
          <w:rFonts w:ascii="仿宋_GB2312" w:eastAsia="仿宋_GB2312" w:hint="eastAsia"/>
          <w:sz w:val="32"/>
          <w:szCs w:val="32"/>
        </w:rPr>
        <w:t>陆续</w:t>
      </w:r>
      <w:r w:rsidR="003916C5" w:rsidRPr="001F34CD">
        <w:rPr>
          <w:rFonts w:ascii="仿宋_GB2312" w:eastAsia="仿宋_GB2312" w:hint="eastAsia"/>
          <w:sz w:val="32"/>
          <w:szCs w:val="32"/>
        </w:rPr>
        <w:t>到期</w:t>
      </w:r>
      <w:r w:rsidR="00D101A2" w:rsidRPr="001F34CD">
        <w:rPr>
          <w:rFonts w:ascii="仿宋_GB2312" w:eastAsia="仿宋_GB2312" w:hAnsi="宋体" w:cs="宋体" w:hint="eastAsia"/>
          <w:kern w:val="0"/>
          <w:sz w:val="32"/>
          <w:szCs w:val="32"/>
        </w:rPr>
        <w:t>（具体详见附件）。</w:t>
      </w:r>
    </w:p>
    <w:p w14:paraId="650DDAC4" w14:textId="5959B4E1" w:rsidR="009D3085"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商务中心临时物业</w:t>
      </w:r>
      <w:r w:rsidRPr="001F34CD">
        <w:rPr>
          <w:rFonts w:ascii="仿宋_GB2312" w:eastAsia="仿宋_GB2312" w:hAnsi="宋体" w:cs="宋体" w:hint="eastAsia"/>
          <w:kern w:val="0"/>
          <w:sz w:val="32"/>
          <w:szCs w:val="32"/>
        </w:rPr>
        <w:t>位于深圳市宝安区西乡街道大铲湾港区辅建区，</w:t>
      </w:r>
      <w:r>
        <w:rPr>
          <w:rFonts w:ascii="仿宋_GB2312" w:eastAsia="仿宋_GB2312" w:hAnsi="宋体" w:cs="宋体" w:hint="eastAsia"/>
          <w:kern w:val="0"/>
          <w:sz w:val="32"/>
          <w:szCs w:val="32"/>
        </w:rPr>
        <w:t>商务中心A/B/C座</w:t>
      </w:r>
      <w:r w:rsidRPr="001F34CD">
        <w:rPr>
          <w:rFonts w:ascii="仿宋_GB2312" w:eastAsia="仿宋_GB2312" w:hAnsi="宋体" w:cs="宋体" w:hint="eastAsia"/>
          <w:kern w:val="0"/>
          <w:sz w:val="32"/>
          <w:szCs w:val="32"/>
        </w:rPr>
        <w:t>为钢架结构临时建筑，</w:t>
      </w:r>
      <w:proofErr w:type="gramStart"/>
      <w:r w:rsidRPr="001F34CD">
        <w:rPr>
          <w:rFonts w:ascii="仿宋_GB2312" w:eastAsia="仿宋_GB2312" w:hAnsi="宋体" w:cs="宋体" w:hint="eastAsia"/>
          <w:kern w:val="0"/>
          <w:sz w:val="32"/>
          <w:szCs w:val="32"/>
        </w:rPr>
        <w:t>且临建</w:t>
      </w:r>
      <w:proofErr w:type="gramEnd"/>
      <w:r w:rsidRPr="001F34CD">
        <w:rPr>
          <w:rFonts w:ascii="仿宋_GB2312" w:eastAsia="仿宋_GB2312" w:hAnsi="宋体" w:cs="宋体" w:hint="eastAsia"/>
          <w:kern w:val="0"/>
          <w:sz w:val="32"/>
          <w:szCs w:val="32"/>
        </w:rPr>
        <w:t>批复期已满</w:t>
      </w:r>
      <w:r>
        <w:rPr>
          <w:rFonts w:ascii="仿宋_GB2312" w:eastAsia="仿宋_GB2312" w:hAnsi="宋体" w:cs="宋体" w:hint="eastAsia"/>
          <w:kern w:val="0"/>
          <w:sz w:val="32"/>
          <w:szCs w:val="32"/>
        </w:rPr>
        <w:t>。</w:t>
      </w:r>
    </w:p>
    <w:p w14:paraId="7B5E7E64" w14:textId="77777777" w:rsidR="009D3085"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合同期内</w:t>
      </w:r>
      <w:r>
        <w:rPr>
          <w:rFonts w:ascii="仿宋_GB2312" w:eastAsia="仿宋_GB2312" w:hAnsi="宋体" w:cs="宋体" w:hint="eastAsia"/>
          <w:kern w:val="0"/>
          <w:sz w:val="32"/>
          <w:szCs w:val="32"/>
        </w:rPr>
        <w:t>，</w:t>
      </w:r>
      <w:r w:rsidRPr="001F34CD">
        <w:rPr>
          <w:rFonts w:ascii="仿宋_GB2312" w:eastAsia="仿宋_GB2312" w:hAnsi="宋体" w:cs="宋体" w:hint="eastAsia"/>
          <w:kern w:val="0"/>
          <w:sz w:val="32"/>
          <w:szCs w:val="32"/>
        </w:rPr>
        <w:t>因</w:t>
      </w:r>
      <w:r>
        <w:rPr>
          <w:rFonts w:ascii="仿宋_GB2312" w:eastAsia="仿宋_GB2312" w:hAnsi="宋体" w:cs="宋体" w:hint="eastAsia"/>
          <w:kern w:val="0"/>
          <w:sz w:val="32"/>
          <w:szCs w:val="32"/>
        </w:rPr>
        <w:t>出租方经营需要或改变</w:t>
      </w:r>
      <w:r w:rsidRPr="001F34CD">
        <w:rPr>
          <w:rFonts w:ascii="仿宋_GB2312" w:eastAsia="仿宋_GB2312" w:hAnsi="宋体" w:cs="宋体" w:hint="eastAsia"/>
          <w:kern w:val="0"/>
          <w:sz w:val="32"/>
          <w:szCs w:val="32"/>
        </w:rPr>
        <w:t>招租物业</w:t>
      </w:r>
      <w:r>
        <w:rPr>
          <w:rFonts w:ascii="仿宋_GB2312" w:eastAsia="仿宋_GB2312" w:hAnsi="宋体" w:cs="宋体" w:hint="eastAsia"/>
          <w:kern w:val="0"/>
          <w:sz w:val="32"/>
          <w:szCs w:val="32"/>
        </w:rPr>
        <w:t>用途的</w:t>
      </w:r>
      <w:r w:rsidRPr="001F34CD">
        <w:rPr>
          <w:rFonts w:ascii="仿宋_GB2312" w:eastAsia="仿宋_GB2312" w:hAnsi="宋体" w:cs="宋体" w:hint="eastAsia"/>
          <w:kern w:val="0"/>
          <w:sz w:val="32"/>
          <w:szCs w:val="32"/>
        </w:rPr>
        <w:t>，出租方</w:t>
      </w:r>
      <w:r>
        <w:rPr>
          <w:rFonts w:ascii="仿宋_GB2312" w:eastAsia="仿宋_GB2312" w:hAnsi="宋体" w:cs="宋体" w:hint="eastAsia"/>
          <w:kern w:val="0"/>
          <w:sz w:val="32"/>
          <w:szCs w:val="32"/>
        </w:rPr>
        <w:t>有权</w:t>
      </w:r>
      <w:r w:rsidRPr="001F34CD">
        <w:rPr>
          <w:rFonts w:ascii="仿宋_GB2312" w:eastAsia="仿宋_GB2312" w:hAnsi="宋体" w:cs="宋体" w:hint="eastAsia"/>
          <w:kern w:val="0"/>
          <w:sz w:val="32"/>
          <w:szCs w:val="32"/>
        </w:rPr>
        <w:t>提前终止租赁合同并收回租赁物业，且不承担任何违约责任，承租方须无条件配合。</w:t>
      </w:r>
    </w:p>
    <w:p w14:paraId="7323AF59" w14:textId="77777777" w:rsidR="009D3085" w:rsidRPr="001F34CD"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4.</w:t>
      </w:r>
      <w:r w:rsidRPr="001F34CD">
        <w:rPr>
          <w:rFonts w:ascii="仿宋_GB2312" w:eastAsia="仿宋_GB2312" w:hAnsi="宋体" w:cs="宋体" w:hint="eastAsia"/>
          <w:kern w:val="0"/>
          <w:sz w:val="32"/>
          <w:szCs w:val="32"/>
        </w:rPr>
        <w:t>若承租上述物业后变更公司注册地址，出租方不负责提供相关资料。</w:t>
      </w:r>
    </w:p>
    <w:p w14:paraId="3B0ACE43" w14:textId="77777777" w:rsidR="009D3085" w:rsidRPr="001F34CD"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5.</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DEB5E1C" w14:textId="3CB7D692" w:rsidR="009D3085" w:rsidRPr="001F34CD" w:rsidRDefault="009D3085" w:rsidP="009D3085">
      <w:pPr>
        <w:spacing w:line="60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w:t>
      </w:r>
      <w:r w:rsidR="00902E1B">
        <w:rPr>
          <w:rFonts w:ascii="仿宋_GB2312" w:eastAsia="仿宋_GB2312" w:hint="eastAsia"/>
          <w:sz w:val="32"/>
          <w:szCs w:val="32"/>
        </w:rPr>
        <w:t>1</w:t>
      </w:r>
      <w:r w:rsidRPr="001F34CD">
        <w:rPr>
          <w:rFonts w:ascii="仿宋_GB2312" w:eastAsia="仿宋_GB2312" w:hint="eastAsia"/>
          <w:sz w:val="32"/>
          <w:szCs w:val="32"/>
        </w:rPr>
        <w:t>年，合同到期后，如果</w:t>
      </w:r>
      <w:proofErr w:type="gramStart"/>
      <w:r w:rsidRPr="001F34CD">
        <w:rPr>
          <w:rFonts w:ascii="仿宋_GB2312" w:eastAsia="仿宋_GB2312" w:hint="eastAsia"/>
          <w:sz w:val="32"/>
          <w:szCs w:val="32"/>
        </w:rPr>
        <w:t>无建设</w:t>
      </w:r>
      <w:proofErr w:type="gramEnd"/>
      <w:r w:rsidRPr="001F34CD">
        <w:rPr>
          <w:rFonts w:ascii="仿宋_GB2312" w:eastAsia="仿宋_GB2312" w:hint="eastAsia"/>
          <w:sz w:val="32"/>
          <w:szCs w:val="32"/>
        </w:rPr>
        <w:t>需要和重大</w:t>
      </w:r>
      <w:r w:rsidRPr="001F34CD">
        <w:rPr>
          <w:rFonts w:ascii="仿宋_GB2312" w:eastAsia="仿宋_GB2312" w:hint="eastAsia"/>
          <w:sz w:val="32"/>
          <w:szCs w:val="32"/>
        </w:rPr>
        <w:lastRenderedPageBreak/>
        <w:t>规划调整，须重新公开招租。原承租人在合同期内综合履约情况优秀的，在公开招租时享有同等条件下的优先承租权。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16D02BA9"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w:t>
      </w:r>
      <w:proofErr w:type="gramStart"/>
      <w:r w:rsidR="002B1975" w:rsidRPr="009C7C46">
        <w:rPr>
          <w:rFonts w:ascii="仿宋_GB2312" w:eastAsia="仿宋_GB2312" w:hAnsi="宋体" w:cs="宋体" w:hint="eastAsia"/>
          <w:kern w:val="0"/>
          <w:sz w:val="32"/>
          <w:szCs w:val="32"/>
        </w:rPr>
        <w:t>三付</w:t>
      </w:r>
      <w:proofErr w:type="gramEnd"/>
      <w:r w:rsidR="002B1975" w:rsidRPr="009C7C46">
        <w:rPr>
          <w:rFonts w:ascii="仿宋_GB2312" w:eastAsia="仿宋_GB2312" w:hAnsi="宋体" w:cs="宋体" w:hint="eastAsia"/>
          <w:kern w:val="0"/>
          <w:sz w:val="32"/>
          <w:szCs w:val="32"/>
        </w:rPr>
        <w:t>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w:t>
      </w:r>
      <w:proofErr w:type="gramStart"/>
      <w:r w:rsidR="00D100D9" w:rsidRPr="009C7C46">
        <w:rPr>
          <w:rFonts w:ascii="黑体" w:eastAsia="黑体" w:hAnsi="黑体" w:cs="CIDFont+F6" w:hint="eastAsia"/>
          <w:kern w:val="0"/>
          <w:sz w:val="32"/>
          <w:szCs w:val="32"/>
        </w:rPr>
        <w:t>方资格</w:t>
      </w:r>
      <w:proofErr w:type="gramEnd"/>
      <w:r w:rsidR="00D100D9" w:rsidRPr="009C7C46">
        <w:rPr>
          <w:rFonts w:ascii="黑体" w:eastAsia="黑体" w:hAnsi="黑体" w:cs="CIDFont+F6" w:hint="eastAsia"/>
          <w:kern w:val="0"/>
          <w:sz w:val="32"/>
          <w:szCs w:val="32"/>
        </w:rPr>
        <w:t>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w:t>
      </w:r>
      <w:r w:rsidRPr="009C7C46">
        <w:rPr>
          <w:rFonts w:ascii="仿宋_GB2312" w:eastAsia="仿宋_GB2312" w:hAnsi="宋体" w:cs="宋体" w:hint="eastAsia"/>
          <w:kern w:val="0"/>
          <w:sz w:val="32"/>
          <w:szCs w:val="32"/>
        </w:rPr>
        <w:lastRenderedPageBreak/>
        <w:t>即取消其承租资格,如已签订租赁合同则可立即单方面终止租赁合同并向承租人索赔空置费用。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proofErr w:type="gramStart"/>
      <w:r w:rsidRPr="009C7C46">
        <w:rPr>
          <w:rFonts w:ascii="仿宋_GB2312" w:eastAsia="仿宋_GB2312" w:hAnsi="宋体" w:cs="宋体" w:hint="eastAsia"/>
          <w:kern w:val="0"/>
          <w:sz w:val="32"/>
          <w:szCs w:val="32"/>
        </w:rPr>
        <w:t>维修维保均</w:t>
      </w:r>
      <w:proofErr w:type="gramEnd"/>
      <w:r w:rsidRPr="009C7C46">
        <w:rPr>
          <w:rFonts w:ascii="仿宋_GB2312" w:eastAsia="仿宋_GB2312" w:hAnsi="宋体" w:cs="宋体" w:hint="eastAsia"/>
          <w:kern w:val="0"/>
          <w:sz w:val="32"/>
          <w:szCs w:val="32"/>
        </w:rPr>
        <w:t>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lastRenderedPageBreak/>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w:t>
      </w:r>
      <w:proofErr w:type="gramStart"/>
      <w:r w:rsidR="00C05A3B">
        <w:rPr>
          <w:rFonts w:ascii="仿宋_GB2312" w:eastAsia="仿宋_GB2312" w:hAnsi="仿宋_GB2312" w:cs="仿宋_GB2312" w:hint="eastAsia"/>
          <w:sz w:val="32"/>
          <w:szCs w:val="32"/>
        </w:rPr>
        <w:t>遇政府</w:t>
      </w:r>
      <w:proofErr w:type="gramEnd"/>
      <w:r w:rsidR="00C05A3B">
        <w:rPr>
          <w:rFonts w:ascii="仿宋_GB2312" w:eastAsia="仿宋_GB2312" w:hAnsi="仿宋_GB2312" w:cs="仿宋_GB2312" w:hint="eastAsia"/>
          <w:sz w:val="32"/>
          <w:szCs w:val="32"/>
        </w:rPr>
        <w:t>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w:t>
      </w:r>
      <w:proofErr w:type="gramStart"/>
      <w:r w:rsidRPr="009C7C46">
        <w:rPr>
          <w:rFonts w:ascii="仿宋_GB2312" w:eastAsia="仿宋_GB2312" w:hAnsi="宋体" w:cs="宋体" w:hint="eastAsia"/>
          <w:kern w:val="0"/>
          <w:sz w:val="32"/>
          <w:szCs w:val="32"/>
        </w:rPr>
        <w:t>该违建的</w:t>
      </w:r>
      <w:proofErr w:type="gramEnd"/>
      <w:r w:rsidRPr="009C7C46">
        <w:rPr>
          <w:rFonts w:ascii="仿宋_GB2312" w:eastAsia="仿宋_GB2312" w:hAnsi="宋体" w:cs="宋体" w:hint="eastAsia"/>
          <w:kern w:val="0"/>
          <w:sz w:val="32"/>
          <w:szCs w:val="32"/>
        </w:rPr>
        <w:t>；（3）承租人破坏承租物业结构或有其它危害承租物业安全或正常使用、或者影响第三人人身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w:t>
      </w:r>
      <w:r w:rsidR="00C079BC" w:rsidRPr="009C7C46">
        <w:rPr>
          <w:rFonts w:ascii="仿宋_GB2312" w:eastAsia="仿宋_GB2312" w:hAnsi="Arial" w:cs="Arial" w:hint="eastAsia"/>
          <w:kern w:val="0"/>
          <w:sz w:val="32"/>
          <w:szCs w:val="32"/>
        </w:rPr>
        <w:lastRenderedPageBreak/>
        <w:t>低于招租底价；如有两个或两个以上符合条件的意向承租人的，由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3C03F562"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1.物业服务合同：</w:t>
      </w:r>
      <w:r w:rsidRPr="001F34CD">
        <w:rPr>
          <w:rFonts w:ascii="仿宋_GB2312" w:eastAsia="仿宋_GB2312" w:hAnsi="宋体" w:cs="宋体" w:hint="eastAsia"/>
          <w:kern w:val="0"/>
          <w:sz w:val="32"/>
          <w:szCs w:val="32"/>
        </w:rPr>
        <w:t>由承租方与物业服务单位</w:t>
      </w:r>
      <w:r>
        <w:rPr>
          <w:rFonts w:ascii="仿宋_GB2312" w:eastAsia="仿宋_GB2312" w:hAnsi="宋体" w:cs="宋体" w:hint="eastAsia"/>
          <w:kern w:val="0"/>
          <w:sz w:val="32"/>
          <w:szCs w:val="32"/>
        </w:rPr>
        <w:t>深圳市大铲</w:t>
      </w:r>
      <w:proofErr w:type="gramStart"/>
      <w:r>
        <w:rPr>
          <w:rFonts w:ascii="仿宋_GB2312" w:eastAsia="仿宋_GB2312" w:hAnsi="宋体" w:cs="宋体" w:hint="eastAsia"/>
          <w:kern w:val="0"/>
          <w:sz w:val="32"/>
          <w:szCs w:val="32"/>
        </w:rPr>
        <w:t>湾商业</w:t>
      </w:r>
      <w:proofErr w:type="gramEnd"/>
      <w:r>
        <w:rPr>
          <w:rFonts w:ascii="仿宋_GB2312" w:eastAsia="仿宋_GB2312" w:hAnsi="宋体" w:cs="宋体" w:hint="eastAsia"/>
          <w:kern w:val="0"/>
          <w:sz w:val="32"/>
          <w:szCs w:val="32"/>
        </w:rPr>
        <w:t>运营管理有限公司签订相关物业服务合同</w:t>
      </w:r>
      <w:r w:rsidRPr="001F34CD">
        <w:rPr>
          <w:rFonts w:ascii="仿宋_GB2312" w:eastAsia="仿宋_GB2312" w:hAnsi="宋体" w:cs="宋体" w:hint="eastAsia"/>
          <w:kern w:val="0"/>
          <w:sz w:val="32"/>
          <w:szCs w:val="32"/>
        </w:rPr>
        <w:t>。</w:t>
      </w:r>
    </w:p>
    <w:p w14:paraId="7EE99035" w14:textId="77777777" w:rsidR="00733D49"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Pr="001F34CD">
        <w:rPr>
          <w:rFonts w:ascii="仿宋_GB2312" w:eastAsia="仿宋_GB2312" w:hAnsi="宋体" w:cs="宋体"/>
          <w:kern w:val="0"/>
          <w:sz w:val="32"/>
          <w:szCs w:val="32"/>
        </w:rPr>
        <w:t>.</w:t>
      </w:r>
      <w:r w:rsidRPr="001F34CD">
        <w:rPr>
          <w:rFonts w:ascii="仿宋_GB2312" w:eastAsia="仿宋_GB2312" w:hAnsi="宋体" w:cs="宋体" w:hint="eastAsia"/>
          <w:kern w:val="0"/>
          <w:sz w:val="32"/>
          <w:szCs w:val="32"/>
        </w:rPr>
        <w:t>物业管理费：按8.00元/</w:t>
      </w:r>
      <w:r w:rsidRPr="001F34CD">
        <w:rPr>
          <w:rFonts w:ascii="Segoe UI Symbol" w:eastAsia="Segoe UI Symbol" w:hAnsi="Segoe UI Symbol" w:cs="Segoe UI Symbol" w:hint="eastAsia"/>
          <w:kern w:val="0"/>
          <w:sz w:val="32"/>
          <w:szCs w:val="32"/>
        </w:rPr>
        <w:t>㎡</w:t>
      </w:r>
      <w:r>
        <w:rPr>
          <w:rFonts w:ascii="仿宋_GB2312" w:eastAsia="仿宋_GB2312" w:hint="eastAsia"/>
          <w:sz w:val="32"/>
          <w:szCs w:val="32"/>
        </w:rPr>
        <w:t>·</w:t>
      </w:r>
      <w:r>
        <w:rPr>
          <w:rFonts w:ascii="仿宋_GB2312" w:eastAsia="仿宋_GB2312" w:hAnsi="宋体" w:cs="宋体" w:hint="eastAsia"/>
          <w:kern w:val="0"/>
          <w:sz w:val="32"/>
          <w:szCs w:val="32"/>
        </w:rPr>
        <w:t>月收取。</w:t>
      </w:r>
    </w:p>
    <w:p w14:paraId="614E38C3"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Pr="001F34CD">
        <w:rPr>
          <w:rFonts w:ascii="仿宋_GB2312" w:eastAsia="仿宋_GB2312" w:hAnsi="宋体" w:cs="宋体" w:hint="eastAsia"/>
          <w:kern w:val="0"/>
          <w:sz w:val="32"/>
          <w:szCs w:val="32"/>
        </w:rPr>
        <w:t>水费、电费</w:t>
      </w:r>
      <w:r>
        <w:rPr>
          <w:rFonts w:ascii="仿宋_GB2312" w:eastAsia="仿宋_GB2312" w:hAnsi="宋体" w:cs="宋体" w:hint="eastAsia"/>
          <w:kern w:val="0"/>
          <w:sz w:val="32"/>
          <w:szCs w:val="32"/>
        </w:rPr>
        <w:t>：根据承租方实际使用量按月结算。</w:t>
      </w:r>
    </w:p>
    <w:p w14:paraId="10E48641" w14:textId="77777777" w:rsidR="00733D49"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4.竞价保证金：意向承租方在提交报名资料时需同时缴纳竞价保证金（缴交的竞价保证数额相当于招租底价计算的3个月租金，原承租方除外）。</w:t>
      </w:r>
      <w:r w:rsidRPr="00DD03AB">
        <w:rPr>
          <w:rFonts w:ascii="仿宋_GB2312" w:eastAsia="仿宋_GB2312" w:hAnsi="宋体" w:cs="宋体" w:hint="eastAsia"/>
          <w:kern w:val="0"/>
          <w:sz w:val="32"/>
          <w:szCs w:val="32"/>
        </w:rPr>
        <w:t>未中选的竞价人的竞价保证金，将尽速并不晚于成交通知书发出后5个工作日内原额不计</w:t>
      </w:r>
      <w:proofErr w:type="gramStart"/>
      <w:r w:rsidRPr="00DD03AB">
        <w:rPr>
          <w:rFonts w:ascii="仿宋_GB2312" w:eastAsia="仿宋_GB2312" w:hAnsi="宋体" w:cs="宋体" w:hint="eastAsia"/>
          <w:kern w:val="0"/>
          <w:sz w:val="32"/>
          <w:szCs w:val="32"/>
        </w:rPr>
        <w:t>息</w:t>
      </w:r>
      <w:proofErr w:type="gramEnd"/>
      <w:r w:rsidRPr="00DD03AB">
        <w:rPr>
          <w:rFonts w:ascii="仿宋_GB2312" w:eastAsia="仿宋_GB2312" w:hAnsi="宋体" w:cs="宋体" w:hint="eastAsia"/>
          <w:kern w:val="0"/>
          <w:sz w:val="32"/>
          <w:szCs w:val="32"/>
        </w:rPr>
        <w:t>退还竞价人</w:t>
      </w:r>
      <w:r>
        <w:rPr>
          <w:rFonts w:ascii="仿宋_GB2312" w:eastAsia="仿宋_GB2312" w:hAnsi="宋体" w:cs="宋体" w:hint="eastAsia"/>
          <w:kern w:val="0"/>
          <w:sz w:val="32"/>
          <w:szCs w:val="32"/>
        </w:rPr>
        <w:t>；</w:t>
      </w:r>
      <w:r w:rsidRPr="00DD03AB">
        <w:rPr>
          <w:rFonts w:ascii="仿宋_GB2312" w:eastAsia="仿宋_GB2312" w:hAnsi="宋体" w:cs="宋体" w:hint="eastAsia"/>
          <w:kern w:val="0"/>
          <w:sz w:val="32"/>
          <w:szCs w:val="32"/>
        </w:rPr>
        <w:t>中选人的竞价保证金，在中选人</w:t>
      </w:r>
      <w:r>
        <w:rPr>
          <w:rFonts w:ascii="仿宋_GB2312" w:eastAsia="仿宋_GB2312" w:hAnsi="宋体" w:cs="宋体" w:hint="eastAsia"/>
          <w:kern w:val="0"/>
          <w:sz w:val="32"/>
          <w:szCs w:val="32"/>
        </w:rPr>
        <w:t>与出租人</w:t>
      </w:r>
      <w:r w:rsidRPr="00DD03AB">
        <w:rPr>
          <w:rFonts w:ascii="仿宋_GB2312" w:eastAsia="仿宋_GB2312" w:hAnsi="宋体" w:cs="宋体" w:hint="eastAsia"/>
          <w:kern w:val="0"/>
          <w:sz w:val="32"/>
          <w:szCs w:val="32"/>
        </w:rPr>
        <w:t>签订</w:t>
      </w:r>
      <w:r>
        <w:rPr>
          <w:rFonts w:ascii="仿宋_GB2312" w:eastAsia="仿宋_GB2312" w:hAnsi="宋体" w:cs="宋体" w:hint="eastAsia"/>
          <w:kern w:val="0"/>
          <w:sz w:val="32"/>
          <w:szCs w:val="32"/>
        </w:rPr>
        <w:t>租赁</w:t>
      </w:r>
      <w:r w:rsidRPr="00DD03AB">
        <w:rPr>
          <w:rFonts w:ascii="仿宋_GB2312" w:eastAsia="仿宋_GB2312" w:hAnsi="宋体" w:cs="宋体" w:hint="eastAsia"/>
          <w:kern w:val="0"/>
          <w:sz w:val="32"/>
          <w:szCs w:val="32"/>
        </w:rPr>
        <w:t>合同后</w:t>
      </w:r>
      <w:r>
        <w:rPr>
          <w:rFonts w:ascii="仿宋_GB2312" w:eastAsia="仿宋_GB2312" w:hAnsi="宋体" w:cs="宋体" w:hint="eastAsia"/>
          <w:kern w:val="0"/>
          <w:sz w:val="32"/>
          <w:szCs w:val="32"/>
        </w:rPr>
        <w:t>转为履约保证金。</w:t>
      </w:r>
    </w:p>
    <w:p w14:paraId="29FF374B"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1F34CD">
        <w:rPr>
          <w:rFonts w:ascii="仿宋_GB2312" w:eastAsia="仿宋_GB2312" w:hAnsi="宋体" w:cs="宋体" w:hint="eastAsia"/>
          <w:kern w:val="0"/>
          <w:sz w:val="32"/>
          <w:szCs w:val="32"/>
        </w:rPr>
        <w:t>.缴纳保证金的账户：</w:t>
      </w:r>
    </w:p>
    <w:p w14:paraId="3EF8FD41"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户  名：深圳市大铲</w:t>
      </w:r>
      <w:proofErr w:type="gramStart"/>
      <w:r w:rsidRPr="001F34CD">
        <w:rPr>
          <w:rFonts w:ascii="仿宋_GB2312" w:eastAsia="仿宋_GB2312" w:hAnsi="宋体" w:cs="宋体" w:hint="eastAsia"/>
          <w:kern w:val="0"/>
          <w:sz w:val="32"/>
          <w:szCs w:val="32"/>
        </w:rPr>
        <w:t>湾商业</w:t>
      </w:r>
      <w:proofErr w:type="gramEnd"/>
      <w:r w:rsidRPr="001F34CD">
        <w:rPr>
          <w:rFonts w:ascii="仿宋_GB2312" w:eastAsia="仿宋_GB2312" w:hAnsi="宋体" w:cs="宋体" w:hint="eastAsia"/>
          <w:kern w:val="0"/>
          <w:sz w:val="32"/>
          <w:szCs w:val="32"/>
        </w:rPr>
        <w:t>运营管理有限公司</w:t>
      </w:r>
    </w:p>
    <w:p w14:paraId="71188B9D"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开户行：</w:t>
      </w:r>
      <w:r w:rsidRPr="007B7EB0">
        <w:rPr>
          <w:rFonts w:ascii="仿宋_GB2312" w:eastAsia="仿宋_GB2312" w:hAnsi="宋体" w:cs="宋体" w:hint="eastAsia"/>
          <w:kern w:val="0"/>
          <w:sz w:val="32"/>
          <w:szCs w:val="32"/>
        </w:rPr>
        <w:t>中信银行深圳罗湖口岸支行</w:t>
      </w:r>
    </w:p>
    <w:p w14:paraId="55B1008B"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proofErr w:type="gramStart"/>
      <w:r w:rsidRPr="001F34CD">
        <w:rPr>
          <w:rFonts w:ascii="仿宋_GB2312" w:eastAsia="仿宋_GB2312" w:hAnsi="宋体" w:cs="宋体" w:hint="eastAsia"/>
          <w:kern w:val="0"/>
          <w:sz w:val="32"/>
          <w:szCs w:val="32"/>
        </w:rPr>
        <w:t>账</w:t>
      </w:r>
      <w:proofErr w:type="gramEnd"/>
      <w:r w:rsidRPr="001F34CD">
        <w:rPr>
          <w:rFonts w:ascii="仿宋_GB2312" w:eastAsia="仿宋_GB2312" w:hAnsi="宋体" w:cs="宋体" w:hint="eastAsia"/>
          <w:kern w:val="0"/>
          <w:sz w:val="32"/>
          <w:szCs w:val="32"/>
        </w:rPr>
        <w:t xml:space="preserve">  号：</w:t>
      </w:r>
      <w:r w:rsidRPr="007B7EB0">
        <w:rPr>
          <w:rFonts w:ascii="仿宋_GB2312" w:eastAsia="仿宋_GB2312" w:hAnsi="宋体" w:cs="宋体"/>
          <w:kern w:val="0"/>
          <w:sz w:val="32"/>
          <w:szCs w:val="32"/>
        </w:rPr>
        <w:t>8110 3010 1280 0561 918</w:t>
      </w:r>
    </w:p>
    <w:p w14:paraId="026EADBD"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Pr="001F34CD">
        <w:rPr>
          <w:rFonts w:ascii="仿宋_GB2312" w:eastAsia="仿宋_GB2312" w:hAnsi="宋体" w:cs="宋体" w:hint="eastAsia"/>
          <w:kern w:val="0"/>
          <w:sz w:val="32"/>
          <w:szCs w:val="32"/>
        </w:rPr>
        <w:t>.报名须提交材料：承租意向申请书、营业执照副本、法定代表人第二代居民身份证、</w:t>
      </w:r>
      <w:r>
        <w:rPr>
          <w:rFonts w:ascii="仿宋_GB2312" w:eastAsia="仿宋_GB2312" w:hAnsi="宋体" w:cs="宋体" w:hint="eastAsia"/>
          <w:kern w:val="0"/>
          <w:sz w:val="32"/>
          <w:szCs w:val="32"/>
        </w:rPr>
        <w:t>法定代表人证明书，基本账户信息、</w:t>
      </w:r>
      <w:r w:rsidRPr="001F34CD">
        <w:rPr>
          <w:rFonts w:ascii="仿宋_GB2312" w:eastAsia="仿宋_GB2312" w:hAnsi="宋体" w:cs="宋体" w:hint="eastAsia"/>
          <w:kern w:val="0"/>
          <w:sz w:val="32"/>
          <w:szCs w:val="32"/>
        </w:rPr>
        <w:t>企业信用报告等，上述资料核原件并提供复印件，</w:t>
      </w:r>
      <w:r w:rsidRPr="001F34CD">
        <w:rPr>
          <w:rFonts w:ascii="仿宋_GB2312" w:eastAsia="仿宋_GB2312" w:hAnsi="宋体" w:cs="宋体" w:hint="eastAsia"/>
          <w:kern w:val="0"/>
          <w:sz w:val="32"/>
          <w:szCs w:val="32"/>
        </w:rPr>
        <w:lastRenderedPageBreak/>
        <w:t>复印件须加盖公章。</w:t>
      </w:r>
    </w:p>
    <w:p w14:paraId="6B0BEBF2"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Pr="001F34CD">
        <w:rPr>
          <w:rFonts w:ascii="仿宋_GB2312" w:eastAsia="仿宋_GB2312" w:hAnsi="宋体" w:cs="宋体" w:hint="eastAsia"/>
          <w:kern w:val="0"/>
          <w:sz w:val="32"/>
          <w:szCs w:val="32"/>
        </w:rPr>
        <w:t>.联系地址：深圳市宝安区新安六路西端大铲湾港区辅七路商务中心D座一层深圳市大铲</w:t>
      </w:r>
      <w:proofErr w:type="gramStart"/>
      <w:r w:rsidRPr="001F34CD">
        <w:rPr>
          <w:rFonts w:ascii="仿宋_GB2312" w:eastAsia="仿宋_GB2312" w:hAnsi="宋体" w:cs="宋体" w:hint="eastAsia"/>
          <w:kern w:val="0"/>
          <w:sz w:val="32"/>
          <w:szCs w:val="32"/>
        </w:rPr>
        <w:t>湾商业</w:t>
      </w:r>
      <w:proofErr w:type="gramEnd"/>
      <w:r w:rsidRPr="001F34CD">
        <w:rPr>
          <w:rFonts w:ascii="仿宋_GB2312" w:eastAsia="仿宋_GB2312" w:hAnsi="宋体" w:cs="宋体" w:hint="eastAsia"/>
          <w:kern w:val="0"/>
          <w:sz w:val="32"/>
          <w:szCs w:val="32"/>
        </w:rPr>
        <w:t>运营管理有限公司经营管理部。</w:t>
      </w:r>
    </w:p>
    <w:p w14:paraId="43679D46" w14:textId="0727BAED"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8</w:t>
      </w:r>
      <w:r w:rsidRPr="001F34CD">
        <w:rPr>
          <w:rFonts w:ascii="仿宋_GB2312" w:eastAsia="仿宋_GB2312" w:hAnsi="宋体" w:cs="宋体" w:hint="eastAsia"/>
          <w:kern w:val="0"/>
          <w:sz w:val="32"/>
          <w:szCs w:val="32"/>
        </w:rPr>
        <w:t>.联系电话：黄海</w:t>
      </w:r>
      <w:proofErr w:type="gramStart"/>
      <w:r w:rsidRPr="001F34CD">
        <w:rPr>
          <w:rFonts w:ascii="仿宋_GB2312" w:eastAsia="仿宋_GB2312" w:hAnsi="宋体" w:cs="宋体" w:hint="eastAsia"/>
          <w:kern w:val="0"/>
          <w:sz w:val="32"/>
          <w:szCs w:val="32"/>
        </w:rPr>
        <w:t>斌</w:t>
      </w:r>
      <w:proofErr w:type="gramEnd"/>
      <w:r w:rsidRPr="001F34CD">
        <w:rPr>
          <w:rFonts w:ascii="仿宋_GB2312" w:eastAsia="仿宋_GB2312" w:hAnsi="宋体" w:cs="宋体" w:hint="eastAsia"/>
          <w:kern w:val="0"/>
          <w:sz w:val="32"/>
          <w:szCs w:val="32"/>
        </w:rPr>
        <w:t xml:space="preserve"> 0755-2708</w:t>
      </w:r>
      <w:r w:rsidR="00CF77D5">
        <w:rPr>
          <w:rFonts w:ascii="仿宋_GB2312" w:eastAsia="仿宋_GB2312" w:hAnsi="宋体" w:cs="宋体" w:hint="eastAsia"/>
          <w:kern w:val="0"/>
          <w:sz w:val="32"/>
          <w:szCs w:val="32"/>
        </w:rPr>
        <w:t>7481</w:t>
      </w:r>
    </w:p>
    <w:p w14:paraId="0D1E9121" w14:textId="358D67F4"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27A3FF4"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商务中心临时物业</w:t>
      </w:r>
      <w:r w:rsidR="003916C5" w:rsidRPr="001F34CD">
        <w:rPr>
          <w:rFonts w:ascii="仿宋_GB2312" w:eastAsia="仿宋_GB2312" w:hint="eastAsia"/>
          <w:sz w:val="32"/>
          <w:szCs w:val="32"/>
        </w:rPr>
        <w:t>资产招租信息表</w:t>
      </w:r>
    </w:p>
    <w:p w14:paraId="1DD2DCBB" w14:textId="77777777" w:rsidR="00FF7F01"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6EFB5D44" w14:textId="77777777" w:rsidR="009D3085" w:rsidRPr="009C7C46" w:rsidRDefault="009D3085"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w:t>
      </w:r>
      <w:proofErr w:type="gramStart"/>
      <w:r w:rsidRPr="009C7C46">
        <w:rPr>
          <w:rFonts w:ascii="仿宋_GB2312" w:eastAsia="仿宋_GB2312" w:hint="eastAsia"/>
          <w:sz w:val="32"/>
          <w:szCs w:val="32"/>
        </w:rPr>
        <w:t>湾商业</w:t>
      </w:r>
      <w:proofErr w:type="gramEnd"/>
      <w:r w:rsidRPr="009C7C46">
        <w:rPr>
          <w:rFonts w:ascii="仿宋_GB2312" w:eastAsia="仿宋_GB2312" w:hint="eastAsia"/>
          <w:sz w:val="32"/>
          <w:szCs w:val="32"/>
        </w:rPr>
        <w:t>运营管理有限公司</w:t>
      </w:r>
    </w:p>
    <w:p w14:paraId="157AC06B" w14:textId="2DEDF125" w:rsidR="00090F67" w:rsidRPr="00931CFB" w:rsidRDefault="00E13046" w:rsidP="00931CFB">
      <w:pPr>
        <w:ind w:firstLineChars="1400" w:firstLine="4480"/>
        <w:rPr>
          <w:rFonts w:ascii="仿宋_GB2312" w:eastAsia="仿宋_GB2312"/>
          <w:sz w:val="32"/>
          <w:szCs w:val="32"/>
        </w:rPr>
      </w:pPr>
      <w:r>
        <w:rPr>
          <w:rFonts w:ascii="仿宋_GB2312" w:eastAsia="仿宋_GB2312" w:hint="eastAsia"/>
          <w:sz w:val="32"/>
          <w:szCs w:val="32"/>
        </w:rPr>
        <w:t>2025年</w:t>
      </w:r>
      <w:r w:rsidR="00C16EAC">
        <w:rPr>
          <w:rFonts w:ascii="仿宋_GB2312" w:eastAsia="仿宋_GB2312" w:hint="eastAsia"/>
          <w:sz w:val="32"/>
          <w:szCs w:val="32"/>
        </w:rPr>
        <w:t>6</w:t>
      </w:r>
      <w:r w:rsidR="00AA07E2" w:rsidRPr="009C7C46">
        <w:rPr>
          <w:rFonts w:ascii="仿宋_GB2312" w:eastAsia="仿宋_GB2312" w:hint="eastAsia"/>
          <w:sz w:val="32"/>
          <w:szCs w:val="32"/>
        </w:rPr>
        <w:t>月</w:t>
      </w:r>
      <w:r w:rsidR="00C16EAC">
        <w:rPr>
          <w:rFonts w:ascii="仿宋_GB2312" w:eastAsia="仿宋_GB2312" w:hint="eastAsia"/>
          <w:sz w:val="32"/>
          <w:szCs w:val="32"/>
        </w:rPr>
        <w:t>9</w:t>
      </w:r>
      <w:bookmarkStart w:id="3" w:name="_GoBack"/>
      <w:bookmarkEnd w:id="3"/>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B9533" w14:textId="77777777" w:rsidR="007617F1" w:rsidRDefault="007617F1" w:rsidP="00851610">
      <w:r>
        <w:separator/>
      </w:r>
    </w:p>
  </w:endnote>
  <w:endnote w:type="continuationSeparator" w:id="0">
    <w:p w14:paraId="74CDE4DE" w14:textId="77777777" w:rsidR="007617F1" w:rsidRDefault="007617F1"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宋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95B17" w14:textId="77777777" w:rsidR="007617F1" w:rsidRDefault="007617F1" w:rsidP="00851610">
      <w:r>
        <w:separator/>
      </w:r>
    </w:p>
  </w:footnote>
  <w:footnote w:type="continuationSeparator" w:id="0">
    <w:p w14:paraId="6BAA06AA" w14:textId="77777777" w:rsidR="007617F1" w:rsidRDefault="007617F1"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83987"/>
    <w:rsid w:val="001969AA"/>
    <w:rsid w:val="001A4BBB"/>
    <w:rsid w:val="001A5CDC"/>
    <w:rsid w:val="001C69AB"/>
    <w:rsid w:val="001D2AF1"/>
    <w:rsid w:val="001E3935"/>
    <w:rsid w:val="001F0BF9"/>
    <w:rsid w:val="00202F30"/>
    <w:rsid w:val="0020386E"/>
    <w:rsid w:val="002051BF"/>
    <w:rsid w:val="0021413C"/>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3093B"/>
    <w:rsid w:val="00341471"/>
    <w:rsid w:val="00341A95"/>
    <w:rsid w:val="00361B13"/>
    <w:rsid w:val="00370BF2"/>
    <w:rsid w:val="00370F22"/>
    <w:rsid w:val="00372C54"/>
    <w:rsid w:val="00372EC0"/>
    <w:rsid w:val="00374114"/>
    <w:rsid w:val="003916C5"/>
    <w:rsid w:val="00395682"/>
    <w:rsid w:val="003A36D5"/>
    <w:rsid w:val="003A47D3"/>
    <w:rsid w:val="003D0F2D"/>
    <w:rsid w:val="003E1805"/>
    <w:rsid w:val="00435112"/>
    <w:rsid w:val="00444CE2"/>
    <w:rsid w:val="00455DE0"/>
    <w:rsid w:val="004578A3"/>
    <w:rsid w:val="0048444C"/>
    <w:rsid w:val="00497AEF"/>
    <w:rsid w:val="004B0C09"/>
    <w:rsid w:val="004C267A"/>
    <w:rsid w:val="004D73E2"/>
    <w:rsid w:val="004F647D"/>
    <w:rsid w:val="005010B3"/>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E1518"/>
    <w:rsid w:val="005F10A0"/>
    <w:rsid w:val="0067151A"/>
    <w:rsid w:val="00671DAF"/>
    <w:rsid w:val="00680E26"/>
    <w:rsid w:val="00681245"/>
    <w:rsid w:val="00683300"/>
    <w:rsid w:val="00685614"/>
    <w:rsid w:val="00694D53"/>
    <w:rsid w:val="006A18A1"/>
    <w:rsid w:val="006A45D1"/>
    <w:rsid w:val="006A4730"/>
    <w:rsid w:val="006C16B7"/>
    <w:rsid w:val="006D0593"/>
    <w:rsid w:val="006D3E43"/>
    <w:rsid w:val="006D5803"/>
    <w:rsid w:val="006D7143"/>
    <w:rsid w:val="006E356E"/>
    <w:rsid w:val="007009EE"/>
    <w:rsid w:val="007026F8"/>
    <w:rsid w:val="0071110B"/>
    <w:rsid w:val="00712E27"/>
    <w:rsid w:val="00714C7F"/>
    <w:rsid w:val="00716CB5"/>
    <w:rsid w:val="00731C61"/>
    <w:rsid w:val="00731DB9"/>
    <w:rsid w:val="007332BB"/>
    <w:rsid w:val="00733D49"/>
    <w:rsid w:val="0074667D"/>
    <w:rsid w:val="007505C8"/>
    <w:rsid w:val="007617F1"/>
    <w:rsid w:val="00762212"/>
    <w:rsid w:val="007732D0"/>
    <w:rsid w:val="00782A00"/>
    <w:rsid w:val="007C730F"/>
    <w:rsid w:val="007D5A4B"/>
    <w:rsid w:val="00801E23"/>
    <w:rsid w:val="00802DED"/>
    <w:rsid w:val="00851610"/>
    <w:rsid w:val="008533EB"/>
    <w:rsid w:val="008542EA"/>
    <w:rsid w:val="008607A3"/>
    <w:rsid w:val="00866DC0"/>
    <w:rsid w:val="008A29FE"/>
    <w:rsid w:val="008B4537"/>
    <w:rsid w:val="008D4168"/>
    <w:rsid w:val="008D4331"/>
    <w:rsid w:val="008E0EC1"/>
    <w:rsid w:val="008E4447"/>
    <w:rsid w:val="00902E1B"/>
    <w:rsid w:val="00905502"/>
    <w:rsid w:val="00907A2A"/>
    <w:rsid w:val="009125CE"/>
    <w:rsid w:val="00931CFB"/>
    <w:rsid w:val="00941652"/>
    <w:rsid w:val="009422FD"/>
    <w:rsid w:val="0097031E"/>
    <w:rsid w:val="00977267"/>
    <w:rsid w:val="009B736B"/>
    <w:rsid w:val="009C7C46"/>
    <w:rsid w:val="009D3085"/>
    <w:rsid w:val="009D34D6"/>
    <w:rsid w:val="009E1628"/>
    <w:rsid w:val="009F4318"/>
    <w:rsid w:val="00A02A88"/>
    <w:rsid w:val="00A12926"/>
    <w:rsid w:val="00A14D76"/>
    <w:rsid w:val="00A26B7B"/>
    <w:rsid w:val="00A61438"/>
    <w:rsid w:val="00A827A5"/>
    <w:rsid w:val="00A82E86"/>
    <w:rsid w:val="00AA07E2"/>
    <w:rsid w:val="00AA17A8"/>
    <w:rsid w:val="00AA6064"/>
    <w:rsid w:val="00AB34D5"/>
    <w:rsid w:val="00AC7383"/>
    <w:rsid w:val="00AD454F"/>
    <w:rsid w:val="00AF354F"/>
    <w:rsid w:val="00AF4B10"/>
    <w:rsid w:val="00AF7B86"/>
    <w:rsid w:val="00B00919"/>
    <w:rsid w:val="00B200A3"/>
    <w:rsid w:val="00B244BF"/>
    <w:rsid w:val="00B25F39"/>
    <w:rsid w:val="00B31298"/>
    <w:rsid w:val="00B336E1"/>
    <w:rsid w:val="00B61898"/>
    <w:rsid w:val="00B638F2"/>
    <w:rsid w:val="00B63F91"/>
    <w:rsid w:val="00B7302D"/>
    <w:rsid w:val="00BB64B8"/>
    <w:rsid w:val="00BB7D4A"/>
    <w:rsid w:val="00BC28CE"/>
    <w:rsid w:val="00BC755D"/>
    <w:rsid w:val="00BE3E7B"/>
    <w:rsid w:val="00BF34DE"/>
    <w:rsid w:val="00C05A3B"/>
    <w:rsid w:val="00C06691"/>
    <w:rsid w:val="00C079BC"/>
    <w:rsid w:val="00C16EA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C3F3E"/>
    <w:rsid w:val="00CD3ACA"/>
    <w:rsid w:val="00CF3B00"/>
    <w:rsid w:val="00CF72EA"/>
    <w:rsid w:val="00CF77D5"/>
    <w:rsid w:val="00D100D9"/>
    <w:rsid w:val="00D1014F"/>
    <w:rsid w:val="00D101A2"/>
    <w:rsid w:val="00D171EB"/>
    <w:rsid w:val="00D25FF0"/>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DE51E1"/>
    <w:rsid w:val="00E11373"/>
    <w:rsid w:val="00E13046"/>
    <w:rsid w:val="00E222E2"/>
    <w:rsid w:val="00E33574"/>
    <w:rsid w:val="00E36FF5"/>
    <w:rsid w:val="00E37BCA"/>
    <w:rsid w:val="00E46EC0"/>
    <w:rsid w:val="00E561C5"/>
    <w:rsid w:val="00E67DC0"/>
    <w:rsid w:val="00E841A7"/>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501E6"/>
    <w:rsid w:val="00F7116E"/>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4022</TotalTime>
  <Pages>6</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41</cp:revision>
  <cp:lastPrinted>2021-02-22T02:49:00Z</cp:lastPrinted>
  <dcterms:created xsi:type="dcterms:W3CDTF">2022-04-15T08:45:00Z</dcterms:created>
  <dcterms:modified xsi:type="dcterms:W3CDTF">2025-06-09T08:21:00Z</dcterms:modified>
</cp:coreProperties>
</file>