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768A" w14:textId="37171DBE" w:rsidR="002A106A" w:rsidRPr="00714C7F" w:rsidRDefault="00FD505D"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商务中心</w:t>
      </w:r>
      <w:r w:rsidR="00170CCD">
        <w:rPr>
          <w:rFonts w:ascii="方正小标宋简体" w:eastAsia="方正小标宋简体" w:hint="eastAsia"/>
          <w:bCs/>
          <w:sz w:val="44"/>
          <w:szCs w:val="44"/>
        </w:rPr>
        <w:t>B座117和125</w:t>
      </w:r>
      <w:r w:rsidR="00D101A2">
        <w:rPr>
          <w:rFonts w:ascii="方正小标宋简体" w:eastAsia="方正小标宋简体" w:hint="eastAsia"/>
          <w:bCs/>
          <w:sz w:val="44"/>
          <w:szCs w:val="44"/>
        </w:rPr>
        <w:t>室</w:t>
      </w:r>
      <w:r w:rsidR="002A106A" w:rsidRPr="00714C7F">
        <w:rPr>
          <w:rFonts w:ascii="方正小标宋简体" w:eastAsia="方正小标宋简体" w:hint="eastAsia"/>
          <w:bCs/>
          <w:sz w:val="44"/>
          <w:szCs w:val="44"/>
        </w:rPr>
        <w:t>物业招租公告</w:t>
      </w:r>
    </w:p>
    <w:p w14:paraId="68D81967" w14:textId="77777777" w:rsidR="00FD505D" w:rsidRPr="009C7C46"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0FA0C253"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170CCD">
        <w:rPr>
          <w:rFonts w:ascii="仿宋_GB2312" w:eastAsia="仿宋_GB2312" w:hAnsi="宋体" w:cs="宋体" w:hint="eastAsia"/>
          <w:kern w:val="0"/>
          <w:sz w:val="32"/>
          <w:szCs w:val="32"/>
        </w:rPr>
        <w:t>B座117和125</w:t>
      </w:r>
      <w:r w:rsidR="00D101A2">
        <w:rPr>
          <w:rFonts w:ascii="仿宋_GB2312" w:eastAsia="仿宋_GB2312" w:hAnsi="宋体" w:cs="宋体" w:hint="eastAsia"/>
          <w:kern w:val="0"/>
          <w:sz w:val="32"/>
          <w:szCs w:val="32"/>
        </w:rPr>
        <w:t>室</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bookmarkStart w:id="0" w:name="_GoBack"/>
      <w:bookmarkEnd w:id="0"/>
    </w:p>
    <w:p w14:paraId="514646D5" w14:textId="39FC6EEC"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2023年</w:t>
      </w:r>
      <w:r w:rsidR="003D0F2D">
        <w:rPr>
          <w:rFonts w:ascii="仿宋_GB2312" w:eastAsia="仿宋_GB2312" w:hAnsi="宋体" w:cs="宋体" w:hint="eastAsia"/>
          <w:kern w:val="0"/>
          <w:sz w:val="32"/>
          <w:szCs w:val="32"/>
        </w:rPr>
        <w:t>6</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份到期（具体详见附件1）。</w:t>
      </w:r>
    </w:p>
    <w:p w14:paraId="6695804C" w14:textId="52F6885A" w:rsidR="00D101A2" w:rsidRDefault="0008391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sidR="00D101A2">
        <w:rPr>
          <w:rFonts w:ascii="仿宋_GB2312" w:eastAsia="仿宋_GB2312" w:hAnsi="宋体" w:cs="宋体" w:hint="eastAsia"/>
          <w:kern w:val="0"/>
          <w:sz w:val="32"/>
          <w:szCs w:val="32"/>
        </w:rPr>
        <w:t>商务中心B座物业</w:t>
      </w:r>
      <w:r w:rsidR="00D101A2" w:rsidRPr="001F34CD">
        <w:rPr>
          <w:rFonts w:ascii="仿宋_GB2312" w:eastAsia="仿宋_GB2312" w:hAnsi="宋体" w:cs="宋体" w:hint="eastAsia"/>
          <w:kern w:val="0"/>
          <w:sz w:val="32"/>
          <w:szCs w:val="32"/>
        </w:rPr>
        <w:t>位于深圳市宝安区西乡街道大铲湾港区辅建区辅六路，该物业为钢架结构临时建筑，</w:t>
      </w:r>
      <w:proofErr w:type="gramStart"/>
      <w:r w:rsidR="00D101A2" w:rsidRPr="001F34CD">
        <w:rPr>
          <w:rFonts w:ascii="仿宋_GB2312" w:eastAsia="仿宋_GB2312" w:hAnsi="宋体" w:cs="宋体" w:hint="eastAsia"/>
          <w:kern w:val="0"/>
          <w:sz w:val="32"/>
          <w:szCs w:val="32"/>
        </w:rPr>
        <w:t>且临建</w:t>
      </w:r>
      <w:proofErr w:type="gramEnd"/>
      <w:r w:rsidR="00D101A2" w:rsidRPr="001F34CD">
        <w:rPr>
          <w:rFonts w:ascii="仿宋_GB2312" w:eastAsia="仿宋_GB2312" w:hAnsi="宋体" w:cs="宋体" w:hint="eastAsia"/>
          <w:kern w:val="0"/>
          <w:sz w:val="32"/>
          <w:szCs w:val="32"/>
        </w:rPr>
        <w:t>批复期已满。</w:t>
      </w:r>
    </w:p>
    <w:p w14:paraId="11907A77" w14:textId="1067CCA9" w:rsidR="008E4447" w:rsidRPr="009C7C46" w:rsidRDefault="008E4447" w:rsidP="008E444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3.因沿江高速改造工程及港区规划建设需要，合同期内招租物业极有可能拆除，</w:t>
      </w:r>
      <w:proofErr w:type="gramStart"/>
      <w:r w:rsidRPr="009C7C46">
        <w:rPr>
          <w:rFonts w:ascii="仿宋_GB2312" w:eastAsia="仿宋_GB2312" w:hAnsi="宋体" w:cs="宋体" w:hint="eastAsia"/>
          <w:kern w:val="0"/>
          <w:sz w:val="32"/>
          <w:szCs w:val="32"/>
        </w:rPr>
        <w:t>届时出</w:t>
      </w:r>
      <w:proofErr w:type="gramEnd"/>
      <w:r w:rsidRPr="009C7C46">
        <w:rPr>
          <w:rFonts w:ascii="仿宋_GB2312" w:eastAsia="仿宋_GB2312" w:hAnsi="宋体" w:cs="宋体" w:hint="eastAsia"/>
          <w:kern w:val="0"/>
          <w:sz w:val="32"/>
          <w:szCs w:val="32"/>
        </w:rPr>
        <w:t>租方将提前终止租赁合同并收回租赁物业，且不承担任何违约责任，承租方须无条件配合。</w:t>
      </w:r>
    </w:p>
    <w:p w14:paraId="6EB6EA24" w14:textId="77777777" w:rsidR="008E4447" w:rsidRPr="009C7C46" w:rsidRDefault="008E4447" w:rsidP="008E444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4.若承租上述物业后变更公司注册地址，出租方不负责提供相关资料。</w:t>
      </w:r>
    </w:p>
    <w:p w14:paraId="7A4148C8" w14:textId="77777777" w:rsidR="008E4447" w:rsidRPr="009C7C46" w:rsidRDefault="008E4447" w:rsidP="008E444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5.装修标准：上述物业均为简易装修（不含办公家具、空调），预设网络、电话线接口。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77777777"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为1</w:t>
      </w:r>
      <w:r w:rsidRPr="001F34CD">
        <w:rPr>
          <w:rFonts w:ascii="仿宋_GB2312" w:eastAsia="仿宋_GB2312" w:hint="eastAsia"/>
          <w:sz w:val="32"/>
          <w:szCs w:val="32"/>
        </w:rPr>
        <w:t>年，合同到期后，如果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需要和重大规划调整，须重新公开招租。原承租人在合同期内综合履约</w:t>
      </w:r>
      <w:r w:rsidRPr="001F34CD">
        <w:rPr>
          <w:rFonts w:ascii="仿宋_GB2312" w:eastAsia="仿宋_GB2312" w:hint="eastAsia"/>
          <w:sz w:val="32"/>
          <w:szCs w:val="32"/>
        </w:rPr>
        <w:lastRenderedPageBreak/>
        <w:t>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w:t>
      </w:r>
      <w:proofErr w:type="gramStart"/>
      <w:r w:rsidR="002B1975" w:rsidRPr="009C7C46">
        <w:rPr>
          <w:rFonts w:ascii="仿宋_GB2312" w:eastAsia="仿宋_GB2312" w:hAnsi="宋体" w:cs="宋体" w:hint="eastAsia"/>
          <w:kern w:val="0"/>
          <w:sz w:val="32"/>
          <w:szCs w:val="32"/>
        </w:rPr>
        <w:t>三付</w:t>
      </w:r>
      <w:proofErr w:type="gramEnd"/>
      <w:r w:rsidR="002B1975" w:rsidRPr="009C7C46">
        <w:rPr>
          <w:rFonts w:ascii="仿宋_GB2312" w:eastAsia="仿宋_GB2312" w:hAnsi="宋体" w:cs="宋体" w:hint="eastAsia"/>
          <w:kern w:val="0"/>
          <w:sz w:val="32"/>
          <w:szCs w:val="32"/>
        </w:rPr>
        <w:t>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w:t>
      </w:r>
      <w:proofErr w:type="gramStart"/>
      <w:r w:rsidR="00D100D9" w:rsidRPr="009C7C46">
        <w:rPr>
          <w:rFonts w:ascii="黑体" w:eastAsia="黑体" w:hAnsi="黑体" w:cs="CIDFont+F6" w:hint="eastAsia"/>
          <w:kern w:val="0"/>
          <w:sz w:val="32"/>
          <w:szCs w:val="32"/>
        </w:rPr>
        <w:t>方资格</w:t>
      </w:r>
      <w:proofErr w:type="gramEnd"/>
      <w:r w:rsidR="00D100D9" w:rsidRPr="009C7C46">
        <w:rPr>
          <w:rFonts w:ascii="黑体" w:eastAsia="黑体" w:hAnsi="黑体" w:cs="CIDFont+F6" w:hint="eastAsia"/>
          <w:kern w:val="0"/>
          <w:sz w:val="32"/>
          <w:szCs w:val="32"/>
        </w:rPr>
        <w:t>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w:t>
      </w:r>
      <w:r w:rsidRPr="009C7C46">
        <w:rPr>
          <w:rFonts w:ascii="仿宋_GB2312" w:eastAsia="仿宋_GB2312" w:hAnsi="宋体" w:cs="宋体" w:hint="eastAsia"/>
          <w:kern w:val="0"/>
          <w:sz w:val="32"/>
          <w:szCs w:val="32"/>
        </w:rPr>
        <w:lastRenderedPageBreak/>
        <w:t>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proofErr w:type="gramStart"/>
      <w:r w:rsidRPr="009C7C46">
        <w:rPr>
          <w:rFonts w:ascii="仿宋_GB2312" w:eastAsia="仿宋_GB2312" w:hAnsi="宋体" w:cs="宋体" w:hint="eastAsia"/>
          <w:kern w:val="0"/>
          <w:sz w:val="32"/>
          <w:szCs w:val="32"/>
        </w:rPr>
        <w:t>维修维保均</w:t>
      </w:r>
      <w:proofErr w:type="gramEnd"/>
      <w:r w:rsidRPr="009C7C46">
        <w:rPr>
          <w:rFonts w:ascii="仿宋_GB2312" w:eastAsia="仿宋_GB2312" w:hAnsi="宋体" w:cs="宋体" w:hint="eastAsia"/>
          <w:kern w:val="0"/>
          <w:sz w:val="32"/>
          <w:szCs w:val="32"/>
        </w:rPr>
        <w:t>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w:t>
      </w:r>
      <w:r w:rsidR="00C05A3B" w:rsidRPr="001F34CD">
        <w:rPr>
          <w:rFonts w:ascii="仿宋_GB2312" w:eastAsia="仿宋_GB2312" w:hAnsi="宋体" w:cs="宋体" w:hint="eastAsia"/>
          <w:kern w:val="0"/>
          <w:sz w:val="32"/>
          <w:szCs w:val="32"/>
        </w:rPr>
        <w:lastRenderedPageBreak/>
        <w:t>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w:t>
      </w:r>
      <w:proofErr w:type="gramStart"/>
      <w:r w:rsidR="00C05A3B">
        <w:rPr>
          <w:rFonts w:ascii="仿宋_GB2312" w:eastAsia="仿宋_GB2312" w:hAnsi="仿宋_GB2312" w:cs="仿宋_GB2312" w:hint="eastAsia"/>
          <w:sz w:val="32"/>
          <w:szCs w:val="32"/>
        </w:rPr>
        <w:t>遇政府</w:t>
      </w:r>
      <w:proofErr w:type="gramEnd"/>
      <w:r w:rsidR="00C05A3B">
        <w:rPr>
          <w:rFonts w:ascii="仿宋_GB2312" w:eastAsia="仿宋_GB2312" w:hAnsi="仿宋_GB2312" w:cs="仿宋_GB2312" w:hint="eastAsia"/>
          <w:sz w:val="32"/>
          <w:szCs w:val="32"/>
        </w:rPr>
        <w:t>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w:t>
      </w:r>
      <w:proofErr w:type="gramStart"/>
      <w:r w:rsidRPr="009C7C46">
        <w:rPr>
          <w:rFonts w:ascii="仿宋_GB2312" w:eastAsia="仿宋_GB2312" w:hAnsi="宋体" w:cs="宋体" w:hint="eastAsia"/>
          <w:kern w:val="0"/>
          <w:sz w:val="32"/>
          <w:szCs w:val="32"/>
        </w:rPr>
        <w:t>该违建的</w:t>
      </w:r>
      <w:proofErr w:type="gramEnd"/>
      <w:r w:rsidRPr="009C7C46">
        <w:rPr>
          <w:rFonts w:ascii="仿宋_GB2312" w:eastAsia="仿宋_GB2312" w:hAnsi="宋体" w:cs="宋体" w:hint="eastAsia"/>
          <w:kern w:val="0"/>
          <w:sz w:val="32"/>
          <w:szCs w:val="32"/>
        </w:rPr>
        <w:t>；（3）承租人破坏承租物业结构或有其它危害承租物业安全或正常使用、或者影响第三人人身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w:t>
      </w:r>
      <w:r w:rsidR="00C079BC" w:rsidRPr="009C7C46">
        <w:rPr>
          <w:rFonts w:ascii="仿宋_GB2312" w:eastAsia="仿宋_GB2312" w:hAnsi="Arial" w:cs="Arial" w:hint="eastAsia"/>
          <w:kern w:val="0"/>
          <w:sz w:val="32"/>
          <w:szCs w:val="32"/>
        </w:rPr>
        <w:lastRenderedPageBreak/>
        <w:t>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w:t>
      </w:r>
      <w:proofErr w:type="gramStart"/>
      <w:r w:rsidR="00501874" w:rsidRPr="009C7C46">
        <w:rPr>
          <w:rFonts w:ascii="仿宋_GB2312" w:eastAsia="仿宋_GB2312" w:hAnsi="Arial" w:cs="Arial" w:hint="eastAsia"/>
          <w:kern w:val="0"/>
          <w:sz w:val="32"/>
          <w:szCs w:val="32"/>
        </w:rPr>
        <w:t>湾智城</w:t>
      </w:r>
      <w:proofErr w:type="gramEnd"/>
      <w:r w:rsidR="00501874" w:rsidRPr="009C7C46">
        <w:rPr>
          <w:rFonts w:ascii="仿宋_GB2312" w:eastAsia="仿宋_GB2312" w:hAnsi="Arial" w:cs="Arial" w:hint="eastAsia"/>
          <w:kern w:val="0"/>
          <w:sz w:val="32"/>
          <w:szCs w:val="32"/>
        </w:rPr>
        <w:t>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w:t>
      </w:r>
      <w:proofErr w:type="gramStart"/>
      <w:r w:rsidR="00C05A3B" w:rsidRPr="00DD03AB">
        <w:rPr>
          <w:rFonts w:ascii="仿宋_GB2312" w:eastAsia="仿宋_GB2312" w:hAnsi="宋体" w:cs="宋体" w:hint="eastAsia"/>
          <w:kern w:val="0"/>
          <w:sz w:val="32"/>
          <w:szCs w:val="32"/>
        </w:rPr>
        <w:t>息</w:t>
      </w:r>
      <w:proofErr w:type="gramEnd"/>
      <w:r w:rsidR="00C05A3B" w:rsidRPr="00DD03AB">
        <w:rPr>
          <w:rFonts w:ascii="仿宋_GB2312" w:eastAsia="仿宋_GB2312" w:hAnsi="宋体" w:cs="宋体" w:hint="eastAsia"/>
          <w:kern w:val="0"/>
          <w:sz w:val="32"/>
          <w:szCs w:val="32"/>
        </w:rPr>
        <w:t>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w:t>
      </w:r>
      <w:proofErr w:type="gramStart"/>
      <w:r w:rsidRPr="009C7C46">
        <w:rPr>
          <w:rFonts w:ascii="仿宋_GB2312" w:eastAsia="仿宋_GB2312" w:hAnsi="宋体" w:cs="宋体" w:hint="eastAsia"/>
          <w:kern w:val="0"/>
          <w:sz w:val="32"/>
          <w:szCs w:val="32"/>
        </w:rPr>
        <w:t>湾商业</w:t>
      </w:r>
      <w:proofErr w:type="gramEnd"/>
      <w:r w:rsidRPr="009C7C46">
        <w:rPr>
          <w:rFonts w:ascii="仿宋_GB2312" w:eastAsia="仿宋_GB2312" w:hAnsi="宋体" w:cs="宋体" w:hint="eastAsia"/>
          <w:kern w:val="0"/>
          <w:sz w:val="32"/>
          <w:szCs w:val="32"/>
        </w:rPr>
        <w:t>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proofErr w:type="gramStart"/>
      <w:r w:rsidRPr="009C7C46">
        <w:rPr>
          <w:rFonts w:ascii="仿宋_GB2312" w:eastAsia="仿宋_GB2312" w:hAnsi="宋体" w:cs="宋体" w:hint="eastAsia"/>
          <w:kern w:val="0"/>
          <w:sz w:val="32"/>
          <w:szCs w:val="32"/>
        </w:rPr>
        <w:t>账</w:t>
      </w:r>
      <w:proofErr w:type="gramEnd"/>
      <w:r w:rsidRPr="009C7C46">
        <w:rPr>
          <w:rFonts w:ascii="仿宋_GB2312" w:eastAsia="仿宋_GB2312" w:hAnsi="宋体" w:cs="宋体" w:hint="eastAsia"/>
          <w:kern w:val="0"/>
          <w:sz w:val="32"/>
          <w:szCs w:val="32"/>
        </w:rPr>
        <w:t xml:space="preserve">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深圳市宝安区新安六路西端大铲湾港区辅七路商务中心D座一层深圳市大铲</w:t>
      </w:r>
      <w:proofErr w:type="gramStart"/>
      <w:r w:rsidR="00CB75A2" w:rsidRPr="009C7C46">
        <w:rPr>
          <w:rFonts w:ascii="仿宋_GB2312" w:eastAsia="仿宋_GB2312" w:hAnsi="Arial" w:cs="Arial" w:hint="eastAsia"/>
          <w:kern w:val="0"/>
          <w:sz w:val="32"/>
          <w:szCs w:val="32"/>
        </w:rPr>
        <w:t>湾商业</w:t>
      </w:r>
      <w:proofErr w:type="gramEnd"/>
      <w:r w:rsidR="00CB75A2" w:rsidRPr="009C7C46">
        <w:rPr>
          <w:rFonts w:ascii="仿宋_GB2312" w:eastAsia="仿宋_GB2312" w:hAnsi="Arial" w:cs="Arial" w:hint="eastAsia"/>
          <w:kern w:val="0"/>
          <w:sz w:val="32"/>
          <w:szCs w:val="32"/>
        </w:rPr>
        <w:t xml:space="preserve">运营管理有限公司经营管理部。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lastRenderedPageBreak/>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w:t>
      </w:r>
      <w:proofErr w:type="gramStart"/>
      <w:r w:rsidR="007732D0" w:rsidRPr="009C7C46">
        <w:rPr>
          <w:rFonts w:ascii="仿宋_GB2312" w:eastAsia="仿宋_GB2312" w:hAnsi="Arial" w:cs="Arial" w:hint="eastAsia"/>
          <w:kern w:val="0"/>
          <w:sz w:val="32"/>
          <w:szCs w:val="32"/>
        </w:rPr>
        <w:t>斌</w:t>
      </w:r>
      <w:proofErr w:type="gramEnd"/>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21567585"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1759A4" w:rsidRPr="009C7C46">
        <w:rPr>
          <w:rFonts w:ascii="仿宋_GB2312" w:eastAsia="仿宋_GB2312" w:hAnsi="Arial" w:cs="Arial" w:hint="eastAsia"/>
          <w:kern w:val="0"/>
          <w:sz w:val="32"/>
          <w:szCs w:val="32"/>
        </w:rPr>
        <w:t>商务中心</w:t>
      </w:r>
      <w:r w:rsidR="00083915">
        <w:rPr>
          <w:rFonts w:ascii="仿宋_GB2312" w:eastAsia="仿宋_GB2312" w:hAnsi="Arial" w:cs="Arial" w:hint="eastAsia"/>
          <w:kern w:val="0"/>
          <w:sz w:val="32"/>
          <w:szCs w:val="32"/>
        </w:rPr>
        <w:t>D座</w:t>
      </w:r>
      <w:r w:rsidR="00A26B7B" w:rsidRPr="009C7C46">
        <w:rPr>
          <w:rFonts w:ascii="仿宋_GB2312" w:eastAsia="仿宋_GB2312" w:hAnsi="Arial" w:cs="Arial" w:hint="eastAsia"/>
          <w:kern w:val="0"/>
          <w:sz w:val="32"/>
          <w:szCs w:val="32"/>
        </w:rPr>
        <w:t>物业资产招租信息表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w:t>
      </w:r>
      <w:proofErr w:type="gramStart"/>
      <w:r w:rsidRPr="009C7C46">
        <w:rPr>
          <w:rFonts w:ascii="仿宋_GB2312" w:eastAsia="仿宋_GB2312" w:hint="eastAsia"/>
          <w:sz w:val="32"/>
          <w:szCs w:val="32"/>
        </w:rPr>
        <w:t>湾商业</w:t>
      </w:r>
      <w:proofErr w:type="gramEnd"/>
      <w:r w:rsidRPr="009C7C46">
        <w:rPr>
          <w:rFonts w:ascii="仿宋_GB2312" w:eastAsia="仿宋_GB2312" w:hint="eastAsia"/>
          <w:sz w:val="32"/>
          <w:szCs w:val="32"/>
        </w:rPr>
        <w:t>运营管理有限公司</w:t>
      </w:r>
    </w:p>
    <w:p w14:paraId="157AC06B" w14:textId="35BD8CD0"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D101A2">
        <w:rPr>
          <w:rFonts w:ascii="仿宋_GB2312" w:eastAsia="仿宋_GB2312" w:hint="eastAsia"/>
          <w:sz w:val="32"/>
          <w:szCs w:val="32"/>
        </w:rPr>
        <w:t>3</w:t>
      </w:r>
      <w:r w:rsidR="00AA07E2" w:rsidRPr="009C7C46">
        <w:rPr>
          <w:rFonts w:ascii="仿宋_GB2312" w:eastAsia="仿宋_GB2312" w:hint="eastAsia"/>
          <w:sz w:val="32"/>
          <w:szCs w:val="32"/>
        </w:rPr>
        <w:t>年</w:t>
      </w:r>
      <w:r w:rsidR="00170CCD">
        <w:rPr>
          <w:rFonts w:ascii="仿宋_GB2312" w:eastAsia="仿宋_GB2312" w:hint="eastAsia"/>
          <w:sz w:val="32"/>
          <w:szCs w:val="32"/>
        </w:rPr>
        <w:t>6</w:t>
      </w:r>
      <w:r w:rsidR="00AA07E2" w:rsidRPr="009C7C46">
        <w:rPr>
          <w:rFonts w:ascii="仿宋_GB2312" w:eastAsia="仿宋_GB2312" w:hint="eastAsia"/>
          <w:sz w:val="32"/>
          <w:szCs w:val="32"/>
        </w:rPr>
        <w:t>月</w:t>
      </w:r>
      <w:r w:rsidR="00170CCD">
        <w:rPr>
          <w:rFonts w:ascii="仿宋_GB2312" w:eastAsia="仿宋_GB2312" w:hint="eastAsia"/>
          <w:sz w:val="32"/>
          <w:szCs w:val="32"/>
        </w:rPr>
        <w:t>13</w:t>
      </w:r>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F5320" w14:textId="77777777" w:rsidR="006A18A1" w:rsidRDefault="006A18A1" w:rsidP="00851610">
      <w:r>
        <w:separator/>
      </w:r>
    </w:p>
  </w:endnote>
  <w:endnote w:type="continuationSeparator" w:id="0">
    <w:p w14:paraId="601A6189" w14:textId="77777777" w:rsidR="006A18A1" w:rsidRDefault="006A18A1"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9B49E" w14:textId="77777777" w:rsidR="006A18A1" w:rsidRDefault="006A18A1" w:rsidP="00851610">
      <w:r>
        <w:separator/>
      </w:r>
    </w:p>
  </w:footnote>
  <w:footnote w:type="continuationSeparator" w:id="0">
    <w:p w14:paraId="2E85EC00" w14:textId="77777777" w:rsidR="006A18A1" w:rsidRDefault="006A18A1"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B1975"/>
    <w:rsid w:val="002C4E37"/>
    <w:rsid w:val="002D7541"/>
    <w:rsid w:val="002F1C30"/>
    <w:rsid w:val="002F1DC2"/>
    <w:rsid w:val="00302DD8"/>
    <w:rsid w:val="0030335E"/>
    <w:rsid w:val="00312A58"/>
    <w:rsid w:val="0031472A"/>
    <w:rsid w:val="0031513C"/>
    <w:rsid w:val="003222D7"/>
    <w:rsid w:val="0033093B"/>
    <w:rsid w:val="00341471"/>
    <w:rsid w:val="00370BF2"/>
    <w:rsid w:val="00374114"/>
    <w:rsid w:val="00395682"/>
    <w:rsid w:val="003A36D5"/>
    <w:rsid w:val="003D0F2D"/>
    <w:rsid w:val="003E1805"/>
    <w:rsid w:val="00444CE2"/>
    <w:rsid w:val="00455DE0"/>
    <w:rsid w:val="004578A3"/>
    <w:rsid w:val="0048444C"/>
    <w:rsid w:val="00497AEF"/>
    <w:rsid w:val="004C267A"/>
    <w:rsid w:val="004D73E2"/>
    <w:rsid w:val="004F647D"/>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3300"/>
    <w:rsid w:val="00685614"/>
    <w:rsid w:val="00694D53"/>
    <w:rsid w:val="006A18A1"/>
    <w:rsid w:val="006A4730"/>
    <w:rsid w:val="006C16B7"/>
    <w:rsid w:val="006D059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D5A4B"/>
    <w:rsid w:val="00801E23"/>
    <w:rsid w:val="00802DED"/>
    <w:rsid w:val="00851610"/>
    <w:rsid w:val="008533EB"/>
    <w:rsid w:val="008542EA"/>
    <w:rsid w:val="008607A3"/>
    <w:rsid w:val="00866DC0"/>
    <w:rsid w:val="008A29FE"/>
    <w:rsid w:val="008B4537"/>
    <w:rsid w:val="008D4331"/>
    <w:rsid w:val="008E0EC1"/>
    <w:rsid w:val="008E4447"/>
    <w:rsid w:val="00907A2A"/>
    <w:rsid w:val="00931CFB"/>
    <w:rsid w:val="00941652"/>
    <w:rsid w:val="009422FD"/>
    <w:rsid w:val="0097031E"/>
    <w:rsid w:val="00977267"/>
    <w:rsid w:val="009B736B"/>
    <w:rsid w:val="009C7C46"/>
    <w:rsid w:val="009D34D6"/>
    <w:rsid w:val="009E1628"/>
    <w:rsid w:val="009F431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E11373"/>
    <w:rsid w:val="00E222E2"/>
    <w:rsid w:val="00E33574"/>
    <w:rsid w:val="00E37BCA"/>
    <w:rsid w:val="00E46EC0"/>
    <w:rsid w:val="00E561C5"/>
    <w:rsid w:val="00E67DC0"/>
    <w:rsid w:val="00E87BB5"/>
    <w:rsid w:val="00EA5161"/>
    <w:rsid w:val="00EA5813"/>
    <w:rsid w:val="00EB3762"/>
    <w:rsid w:val="00EC36DB"/>
    <w:rsid w:val="00EC6042"/>
    <w:rsid w:val="00EE17EC"/>
    <w:rsid w:val="00EF4AA0"/>
    <w:rsid w:val="00EF61A6"/>
    <w:rsid w:val="00F040D4"/>
    <w:rsid w:val="00F1762C"/>
    <w:rsid w:val="00F30A32"/>
    <w:rsid w:val="00F33A1B"/>
    <w:rsid w:val="00F71217"/>
    <w:rsid w:val="00F73943"/>
    <w:rsid w:val="00F80D2C"/>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13</cp:revision>
  <cp:lastPrinted>2021-02-22T02:49:00Z</cp:lastPrinted>
  <dcterms:created xsi:type="dcterms:W3CDTF">2022-04-15T08:45:00Z</dcterms:created>
  <dcterms:modified xsi:type="dcterms:W3CDTF">2023-06-13T01:38:00Z</dcterms:modified>
</cp:coreProperties>
</file>