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大铲湾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公司购买港区财产一切险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项目</w:t>
      </w:r>
      <w:r>
        <w:rPr>
          <w:rFonts w:hint="eastAsia" w:ascii="方正小标宋简体" w:eastAsia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（格式）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深圳市大铲湾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>港口投资发展</w:t>
      </w:r>
      <w:r>
        <w:rPr>
          <w:rFonts w:hint="eastAsia" w:ascii="黑体" w:hAnsi="黑体" w:eastAsia="黑体"/>
          <w:b/>
          <w:sz w:val="32"/>
          <w:szCs w:val="32"/>
          <w:u w:val="single"/>
          <w:lang w:eastAsia="zh-CN"/>
        </w:rPr>
        <w:t>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3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bookmarkStart w:id="10" w:name="_GoBack"/>
      <w:bookmarkEnd w:id="10"/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>大铲湾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/>
        </w:rPr>
        <w:t>公司购买港区财产一切险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3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3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3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3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3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75956220"/>
      <w:bookmarkStart w:id="1" w:name="_Toc241459818"/>
      <w:bookmarkStart w:id="2" w:name="_Toc24148477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152042581"/>
      <w:bookmarkStart w:id="4" w:name="_Toc241459819"/>
      <w:bookmarkStart w:id="5" w:name="_Toc275956221"/>
      <w:bookmarkStart w:id="6" w:name="_Toc179632812"/>
      <w:bookmarkStart w:id="7" w:name="_Toc144974861"/>
      <w:bookmarkStart w:id="8" w:name="_Toc241484771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3100E"/>
    <w:rsid w:val="006D2C12"/>
    <w:rsid w:val="02F502FA"/>
    <w:rsid w:val="04330D45"/>
    <w:rsid w:val="071C6DB2"/>
    <w:rsid w:val="0BE3100E"/>
    <w:rsid w:val="1AE25E3F"/>
    <w:rsid w:val="24622F8F"/>
    <w:rsid w:val="2D0F6FC9"/>
    <w:rsid w:val="396666AE"/>
    <w:rsid w:val="50F744B9"/>
    <w:rsid w:val="5D292A4A"/>
    <w:rsid w:val="6C431779"/>
    <w:rsid w:val="6C596B42"/>
    <w:rsid w:val="735B337C"/>
    <w:rsid w:val="7F0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2022-03-29T01:47:00Z</dcterms:created>
  <dc:creator>靳良</dc:creator>
  <cp:lastModifiedBy>刘昌雪</cp:lastModifiedBy>
  <cp:lastPrinted>2022-07-07T01:14:00Z</cp:lastPrinted>
  <dcterms:modified xsi:type="dcterms:W3CDTF">2022-10-08T07:23:44Z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