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2"/>
          <w:szCs w:val="52"/>
        </w:rPr>
        <w:t>大铲湾港区三期围堰B塘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2"/>
          <w:szCs w:val="52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2"/>
          <w:szCs w:val="52"/>
        </w:rPr>
        <w:t>围栏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2"/>
          <w:szCs w:val="52"/>
          <w:lang w:val="en-US" w:eastAsia="zh-CN"/>
        </w:rPr>
        <w:t>工程项目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征集供应商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hint="eastAsia" w:eastAsia="仿宋_GB2312"/>
          <w:sz w:val="32"/>
          <w:szCs w:val="32"/>
        </w:rPr>
      </w:pP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hint="eastAsia"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500" w:firstLineChars="5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深圳市大铲湾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智城物业服务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有限公司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>大铲湾港区三期围堰B塘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</w:rPr>
        <w:t>围栏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工程项目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widowControl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ascii="方正小标宋简体" w:eastAsia="方正小标宋简体"/>
          <w:sz w:val="44"/>
          <w:szCs w:val="44"/>
        </w:rPr>
        <w:t xml:space="preserve"> </w:t>
      </w:r>
      <w:bookmarkStart w:id="0" w:name="_Toc241459818"/>
      <w:bookmarkStart w:id="1" w:name="_Toc241484770"/>
      <w:bookmarkStart w:id="2" w:name="_Toc275956220"/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  <w:rPr>
          <w:rFonts w:hint="eastAsia"/>
        </w:rPr>
      </w:pPr>
      <w:r>
        <w:rPr>
          <w:rFonts w:hint="eastAsia"/>
        </w:rPr>
        <w:t xml:space="preserve">  </w:t>
      </w:r>
      <w:bookmarkStart w:id="3" w:name="_Toc241484771"/>
      <w:bookmarkStart w:id="4" w:name="_Toc152045792"/>
      <w:bookmarkStart w:id="5" w:name="_Toc179632812"/>
      <w:bookmarkStart w:id="6" w:name="_Toc152042581"/>
      <w:bookmarkStart w:id="7" w:name="_Toc241459819"/>
      <w:bookmarkStart w:id="8" w:name="_Toc144974861"/>
      <w:bookmarkStart w:id="9" w:name="_Toc275956221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征集供应商的报名文件和处理有关事宜，其法律后果由我司承担。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hint="eastAsia"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spacing w:line="360" w:lineRule="auto"/>
        <w:ind w:firstLine="2397" w:firstLineChars="746"/>
        <w:rPr>
          <w:rFonts w:ascii="宋体" w:hAnsi="宋体"/>
          <w:b/>
          <w:bCs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2.业绩文件需提供合同（关键页）、竣工验收报告或完工证明（如有）</w:t>
      </w:r>
      <w:bookmarkStart w:id="10" w:name="_GoBack"/>
      <w:bookmarkEnd w:id="10"/>
      <w:r>
        <w:rPr>
          <w:rFonts w:hint="eastAsia" w:ascii="仿宋_GB2312" w:hAnsi="宋体" w:eastAsia="仿宋_GB2312"/>
          <w:sz w:val="32"/>
          <w:szCs w:val="32"/>
        </w:rPr>
        <w:t>、其他证明材料（如有）。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111B7"/>
    <w:rsid w:val="0C2E6A6B"/>
    <w:rsid w:val="16CD129D"/>
    <w:rsid w:val="25746E3C"/>
    <w:rsid w:val="3DD111B7"/>
    <w:rsid w:val="55326B9A"/>
    <w:rsid w:val="73916B17"/>
    <w:rsid w:val="7A0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2021-10-26T06:16:00Z</dcterms:created>
  <dc:creator>WPS_431688049</dc:creator>
  <cp:lastModifiedBy>张迪</cp:lastModifiedBy>
  <cp:lastPrinted>2021-11-02T06:57:00Z</cp:lastPrinted>
  <dcterms:modified xsi:type="dcterms:W3CDTF">2022-03-10T01:34:47Z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BD14ECFBE79847A5880613CCFBE229CB</vt:lpwstr>
  </property>
</Properties>
</file>